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63F7F" w14:textId="77777777" w:rsidR="00351E2C" w:rsidRPr="00246076" w:rsidRDefault="00351E2C" w:rsidP="00246076">
      <w:pPr>
        <w:spacing w:line="360" w:lineRule="auto"/>
        <w:jc w:val="both"/>
        <w:rPr>
          <w:rFonts w:ascii="PT Sans Narrow" w:hAnsi="PT Sans Narrow"/>
          <w:sz w:val="28"/>
          <w:szCs w:val="28"/>
        </w:rPr>
      </w:pPr>
    </w:p>
    <w:p w14:paraId="30CEBDA3" w14:textId="58796B3C" w:rsidR="00351E2C" w:rsidRPr="00246076" w:rsidRDefault="00F471D8" w:rsidP="00246076">
      <w:pPr>
        <w:spacing w:line="360" w:lineRule="auto"/>
        <w:rPr>
          <w:rFonts w:ascii="PT Sans Narrow" w:hAnsi="PT Sans Narrow"/>
          <w:b/>
          <w:smallCaps/>
          <w:sz w:val="28"/>
          <w:szCs w:val="28"/>
        </w:rPr>
      </w:pPr>
      <w:r w:rsidRPr="00246076">
        <w:rPr>
          <w:rFonts w:ascii="PT Sans Narrow" w:hAnsi="PT Sans Narrow"/>
          <w:b/>
          <w:smallCaps/>
          <w:sz w:val="28"/>
          <w:szCs w:val="28"/>
        </w:rPr>
        <w:t>Dr. Kiss Csaba György</w:t>
      </w:r>
    </w:p>
    <w:p w14:paraId="064DD4A2" w14:textId="77777777" w:rsidR="00351E2C" w:rsidRPr="00246076" w:rsidRDefault="00351E2C" w:rsidP="00246076">
      <w:pPr>
        <w:spacing w:line="360" w:lineRule="auto"/>
        <w:jc w:val="both"/>
        <w:rPr>
          <w:rFonts w:ascii="PT Sans Narrow" w:hAnsi="PT Sans Narrow"/>
          <w:sz w:val="28"/>
          <w:szCs w:val="28"/>
        </w:rPr>
      </w:pPr>
    </w:p>
    <w:p w14:paraId="4156766F" w14:textId="5C3E16BE" w:rsidR="00F471D8" w:rsidRDefault="00F471D8" w:rsidP="00246076">
      <w:pPr>
        <w:spacing w:line="360" w:lineRule="auto"/>
        <w:jc w:val="both"/>
        <w:rPr>
          <w:rFonts w:ascii="PT Sans Narrow" w:hAnsi="PT Sans Narrow"/>
          <w:sz w:val="28"/>
          <w:szCs w:val="28"/>
        </w:rPr>
      </w:pPr>
      <w:r w:rsidRPr="00246076">
        <w:rPr>
          <w:rFonts w:ascii="PT Sans Narrow" w:hAnsi="PT Sans Narrow"/>
          <w:sz w:val="28"/>
          <w:szCs w:val="28"/>
        </w:rPr>
        <w:t xml:space="preserve">Dr. Kiss Csaba György osztályvezető főorvos úr 2009 óta dolgozott a Csolnoky Ferenc kórházban, mint reumatológus és immunológus szakorvos. Reumatológiai és fizioterápiás szakvizsgáját 1990-ben szerezte, majd </w:t>
      </w:r>
      <w:proofErr w:type="spellStart"/>
      <w:r w:rsidRPr="00246076">
        <w:rPr>
          <w:rFonts w:ascii="PT Sans Narrow" w:hAnsi="PT Sans Narrow"/>
          <w:sz w:val="28"/>
          <w:szCs w:val="28"/>
        </w:rPr>
        <w:t>allergológiai</w:t>
      </w:r>
      <w:proofErr w:type="spellEnd"/>
      <w:r w:rsidRPr="00246076">
        <w:rPr>
          <w:rFonts w:ascii="PT Sans Narrow" w:hAnsi="PT Sans Narrow"/>
          <w:sz w:val="28"/>
          <w:szCs w:val="28"/>
        </w:rPr>
        <w:t xml:space="preserve"> és klinikai immunológiai szakirányból tett szakvizsgát 2004-ben.</w:t>
      </w:r>
      <w:r w:rsidR="00246076">
        <w:rPr>
          <w:rFonts w:ascii="PT Sans Narrow" w:hAnsi="PT Sans Narrow"/>
          <w:sz w:val="28"/>
          <w:szCs w:val="28"/>
        </w:rPr>
        <w:t xml:space="preserve"> </w:t>
      </w:r>
      <w:r w:rsidRPr="00246076">
        <w:rPr>
          <w:rFonts w:ascii="PT Sans Narrow" w:hAnsi="PT Sans Narrow"/>
          <w:sz w:val="28"/>
          <w:szCs w:val="28"/>
        </w:rPr>
        <w:t xml:space="preserve">2002-től 2009-ig a Pécsi Tudományegyetem Immunológiai és Reumatológiai Klinikáján adjunktusként igyekezett szakmai tudását átadni. Résztvevője volt </w:t>
      </w:r>
      <w:proofErr w:type="spellStart"/>
      <w:r w:rsidRPr="00246076">
        <w:rPr>
          <w:rFonts w:ascii="PT Sans Narrow" w:hAnsi="PT Sans Narrow"/>
          <w:sz w:val="28"/>
          <w:szCs w:val="28"/>
        </w:rPr>
        <w:t>Leuveni</w:t>
      </w:r>
      <w:proofErr w:type="spellEnd"/>
      <w:r w:rsidRPr="00246076">
        <w:rPr>
          <w:rFonts w:ascii="PT Sans Narrow" w:hAnsi="PT Sans Narrow"/>
          <w:sz w:val="28"/>
          <w:szCs w:val="28"/>
        </w:rPr>
        <w:t xml:space="preserve"> Katolikus Egyetem tanulmányútján is Belgiumban, hogy tapasztalatokat gyűjtsön és azokat beépíthesse munkájába</w:t>
      </w:r>
      <w:r w:rsidR="00246076" w:rsidRPr="00246076">
        <w:rPr>
          <w:rFonts w:ascii="PT Sans Narrow" w:hAnsi="PT Sans Narrow"/>
          <w:sz w:val="28"/>
          <w:szCs w:val="28"/>
        </w:rPr>
        <w:t xml:space="preserve">. </w:t>
      </w:r>
    </w:p>
    <w:p w14:paraId="4073EAD4" w14:textId="77777777" w:rsidR="00246076" w:rsidRPr="00246076" w:rsidRDefault="00246076" w:rsidP="00246076">
      <w:pPr>
        <w:spacing w:line="360" w:lineRule="auto"/>
        <w:jc w:val="both"/>
        <w:rPr>
          <w:rFonts w:ascii="PT Sans Narrow" w:hAnsi="PT Sans Narrow"/>
          <w:sz w:val="28"/>
          <w:szCs w:val="28"/>
        </w:rPr>
      </w:pPr>
    </w:p>
    <w:p w14:paraId="2D0A6029" w14:textId="0371089D" w:rsidR="00F471D8" w:rsidRPr="00246076" w:rsidRDefault="00F471D8" w:rsidP="00246076">
      <w:pPr>
        <w:spacing w:line="360" w:lineRule="auto"/>
        <w:jc w:val="both"/>
        <w:rPr>
          <w:rFonts w:ascii="PT Sans Narrow" w:hAnsi="PT Sans Narrow"/>
          <w:sz w:val="28"/>
          <w:szCs w:val="28"/>
        </w:rPr>
      </w:pPr>
      <w:r w:rsidRPr="00246076">
        <w:rPr>
          <w:rFonts w:ascii="PT Sans Narrow" w:hAnsi="PT Sans Narrow"/>
          <w:sz w:val="28"/>
          <w:szCs w:val="28"/>
        </w:rPr>
        <w:t xml:space="preserve">Széleskörű oktatási tapasztalattal rendelkezett graduális és postgraduális képzések kapcsán, és valamint tudományos közlemények szerzője és társszerzője volt angol és magyar nyelven egyaránt. Kongresszusokon számos előadást tartott. Szakterületén, mind a reumatológia osztályon, mind a reumatológiai és immunológiai ambulanciákon végzett munkájával kivívta a betegek tiszteletet és megbecsülését. Megbízható és szakmai alaposságot tükröző </w:t>
      </w:r>
      <w:proofErr w:type="spellStart"/>
      <w:r w:rsidRPr="00246076">
        <w:rPr>
          <w:rFonts w:ascii="PT Sans Narrow" w:hAnsi="PT Sans Narrow"/>
          <w:sz w:val="28"/>
          <w:szCs w:val="28"/>
        </w:rPr>
        <w:t>konziliárius</w:t>
      </w:r>
      <w:proofErr w:type="spellEnd"/>
      <w:r w:rsidRPr="00246076">
        <w:rPr>
          <w:rFonts w:ascii="PT Sans Narrow" w:hAnsi="PT Sans Narrow"/>
          <w:sz w:val="28"/>
          <w:szCs w:val="28"/>
        </w:rPr>
        <w:t xml:space="preserve"> tevékenysége, segítőkészsége ismert volt valamennyi kollégája körében. Példamutató emberi magatartásával kiemelkedő szakmai tudásával méltó kitüntetettje a díjnak.</w:t>
      </w:r>
    </w:p>
    <w:p w14:paraId="0217C496" w14:textId="77777777" w:rsidR="00F471D8" w:rsidRPr="00246076" w:rsidRDefault="00F471D8" w:rsidP="00246076">
      <w:pPr>
        <w:spacing w:line="360" w:lineRule="auto"/>
        <w:rPr>
          <w:rFonts w:ascii="PT Sans Narrow" w:hAnsi="PT Sans Narrow"/>
          <w:sz w:val="28"/>
          <w:szCs w:val="28"/>
        </w:rPr>
      </w:pPr>
    </w:p>
    <w:p w14:paraId="25AD31BD" w14:textId="7538457D" w:rsidR="00351E2C" w:rsidRDefault="00F471D8" w:rsidP="00246076">
      <w:pPr>
        <w:spacing w:line="360" w:lineRule="auto"/>
        <w:rPr>
          <w:rFonts w:ascii="PT Sans Narrow" w:hAnsi="PT Sans Narrow"/>
          <w:sz w:val="28"/>
          <w:szCs w:val="28"/>
        </w:rPr>
      </w:pPr>
      <w:r w:rsidRPr="00246076">
        <w:rPr>
          <w:rFonts w:ascii="PT Sans Narrow" w:hAnsi="PT Sans Narrow"/>
          <w:sz w:val="28"/>
          <w:szCs w:val="28"/>
        </w:rPr>
        <w:t xml:space="preserve">Dr. Kiss Csaba Főorvos Úr </w:t>
      </w:r>
      <w:r w:rsidR="00AF6D56">
        <w:rPr>
          <w:rFonts w:ascii="PT Sans Narrow" w:hAnsi="PT Sans Narrow"/>
          <w:sz w:val="28"/>
          <w:szCs w:val="28"/>
        </w:rPr>
        <w:t xml:space="preserve">2021-ben hunyt el, példaértékű életútja Csolnoky Ferenc Kórház </w:t>
      </w:r>
      <w:r w:rsidRPr="00246076">
        <w:rPr>
          <w:rFonts w:ascii="PT Sans Narrow" w:hAnsi="PT Sans Narrow"/>
          <w:sz w:val="28"/>
          <w:szCs w:val="28"/>
        </w:rPr>
        <w:t>valamennyi dolgozója számára maradandó értéket</w:t>
      </w:r>
      <w:r w:rsidR="00AF6D56">
        <w:rPr>
          <w:rFonts w:ascii="PT Sans Narrow" w:hAnsi="PT Sans Narrow"/>
          <w:sz w:val="28"/>
          <w:szCs w:val="28"/>
        </w:rPr>
        <w:t xml:space="preserve"> képvisel. </w:t>
      </w:r>
    </w:p>
    <w:p w14:paraId="5500B743" w14:textId="1783701E" w:rsidR="00AF6D56" w:rsidRDefault="00AF6D56" w:rsidP="00246076">
      <w:pPr>
        <w:spacing w:line="360" w:lineRule="auto"/>
        <w:rPr>
          <w:rFonts w:ascii="PT Sans Narrow" w:hAnsi="PT Sans Narrow"/>
          <w:sz w:val="28"/>
          <w:szCs w:val="28"/>
        </w:rPr>
      </w:pPr>
    </w:p>
    <w:p w14:paraId="7ECB305F" w14:textId="3AA373BF" w:rsidR="005B30BF" w:rsidRPr="00AF6D56" w:rsidRDefault="00AF6D56" w:rsidP="00AF6D56">
      <w:pPr>
        <w:spacing w:line="360" w:lineRule="auto"/>
        <w:rPr>
          <w:rFonts w:ascii="PT Sans Narrow" w:hAnsi="PT Sans Narrow"/>
          <w:b/>
          <w:bCs/>
          <w:sz w:val="28"/>
          <w:szCs w:val="28"/>
        </w:rPr>
      </w:pPr>
      <w:r w:rsidRPr="00AF6D56">
        <w:rPr>
          <w:rFonts w:ascii="PT Sans Narrow" w:hAnsi="PT Sans Narrow"/>
          <w:b/>
          <w:bCs/>
          <w:sz w:val="28"/>
          <w:szCs w:val="28"/>
        </w:rPr>
        <w:t>CSOLNOKY EMLÉKBIZOTTSÁG</w:t>
      </w:r>
    </w:p>
    <w:sectPr w:rsidR="005B30BF" w:rsidRPr="00AF6D56">
      <w:headerReference w:type="default" r:id="rId8"/>
      <w:footerReference w:type="default" r:id="rId9"/>
      <w:pgSz w:w="11906" w:h="16838"/>
      <w:pgMar w:top="2835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04B19" w14:textId="77777777" w:rsidR="00921CE2" w:rsidRDefault="00921CE2">
      <w:r>
        <w:separator/>
      </w:r>
    </w:p>
  </w:endnote>
  <w:endnote w:type="continuationSeparator" w:id="0">
    <w:p w14:paraId="36AD14AF" w14:textId="77777777" w:rsidR="00921CE2" w:rsidRDefault="0092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T Sans Narrow">
    <w:panose1 w:val="020B0506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CDEB" w14:textId="5B294924" w:rsidR="005B30BF" w:rsidRDefault="005B3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9FA54" w14:textId="77777777" w:rsidR="00921CE2" w:rsidRDefault="00921CE2">
      <w:r>
        <w:separator/>
      </w:r>
    </w:p>
  </w:footnote>
  <w:footnote w:type="continuationSeparator" w:id="0">
    <w:p w14:paraId="457FFBAA" w14:textId="77777777" w:rsidR="00921CE2" w:rsidRDefault="0092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E6C52" w14:textId="77777777" w:rsidR="005B30BF" w:rsidRDefault="00EF3AC1">
    <w:pPr>
      <w:pBdr>
        <w:top w:val="nil"/>
        <w:left w:val="nil"/>
        <w:bottom w:val="single" w:sz="12" w:space="6" w:color="000000"/>
        <w:right w:val="nil"/>
        <w:between w:val="nil"/>
      </w:pBdr>
      <w:tabs>
        <w:tab w:val="center" w:pos="4536"/>
        <w:tab w:val="right" w:pos="9072"/>
      </w:tabs>
      <w:spacing w:before="440"/>
      <w:ind w:left="2835"/>
      <w:rPr>
        <w:rFonts w:ascii="Arial" w:eastAsia="Arial" w:hAnsi="Arial" w:cs="Arial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BC580EB" wp14:editId="52EF738A">
          <wp:simplePos x="0" y="0"/>
          <wp:positionH relativeFrom="column">
            <wp:posOffset>-276224</wp:posOffset>
          </wp:positionH>
          <wp:positionV relativeFrom="paragraph">
            <wp:posOffset>-97789</wp:posOffset>
          </wp:positionV>
          <wp:extent cx="2407920" cy="1447800"/>
          <wp:effectExtent l="0" t="0" r="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1795" b="1796"/>
                  <a:stretch>
                    <a:fillRect/>
                  </a:stretch>
                </pic:blipFill>
                <pic:spPr>
                  <a:xfrm>
                    <a:off x="0" y="0"/>
                    <a:ext cx="2407920" cy="1447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2E4FBE" w14:textId="2EE116E7" w:rsidR="005B30BF" w:rsidRPr="00AF6D56" w:rsidRDefault="00AF6D56" w:rsidP="000709F7">
    <w:pPr>
      <w:pBdr>
        <w:top w:val="nil"/>
        <w:left w:val="nil"/>
        <w:bottom w:val="single" w:sz="12" w:space="6" w:color="000000"/>
        <w:right w:val="nil"/>
        <w:between w:val="nil"/>
      </w:pBdr>
      <w:tabs>
        <w:tab w:val="center" w:pos="4536"/>
        <w:tab w:val="right" w:pos="9072"/>
      </w:tabs>
      <w:ind w:left="2835"/>
      <w:rPr>
        <w:rFonts w:ascii="PT Sans Narrow" w:hAnsi="PT Sans Narrow" w:cs="Arial"/>
        <w:b/>
        <w:sz w:val="28"/>
        <w:szCs w:val="28"/>
      </w:rPr>
    </w:pPr>
    <w:r w:rsidRPr="00AF6D56">
      <w:rPr>
        <w:rFonts w:ascii="PT Sans Narrow" w:hAnsi="PT Sans Narrow" w:cs="Arial"/>
        <w:b/>
        <w:sz w:val="28"/>
        <w:szCs w:val="28"/>
      </w:rPr>
      <w:t>CSOLNOKY EMLÉKBIZOTTSÁG</w:t>
    </w:r>
    <w:r w:rsidRPr="00AF6D56">
      <w:rPr>
        <w:rFonts w:ascii="PT Sans Narrow" w:eastAsia="Arial" w:hAnsi="PT Sans Narrow" w:cs="Arial"/>
        <w:b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1333"/>
    <w:multiLevelType w:val="multilevel"/>
    <w:tmpl w:val="966AF8F6"/>
    <w:lvl w:ilvl="0">
      <w:start w:val="1"/>
      <w:numFmt w:val="bullet"/>
      <w:lvlText w:val="–"/>
      <w:lvlJc w:val="left"/>
      <w:pPr>
        <w:ind w:left="321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39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6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0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2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976" w:hanging="360"/>
      </w:pPr>
      <w:rPr>
        <w:rFonts w:ascii="Noto Sans Symbols" w:eastAsia="Noto Sans Symbols" w:hAnsi="Noto Sans Symbols" w:cs="Noto Sans Symbols"/>
      </w:rPr>
    </w:lvl>
  </w:abstractNum>
  <w:num w:numId="1" w16cid:durableId="75374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BF"/>
    <w:rsid w:val="00056DE0"/>
    <w:rsid w:val="000709F7"/>
    <w:rsid w:val="00154929"/>
    <w:rsid w:val="001F06F0"/>
    <w:rsid w:val="00246076"/>
    <w:rsid w:val="00257D42"/>
    <w:rsid w:val="00351E2C"/>
    <w:rsid w:val="003909A9"/>
    <w:rsid w:val="00551CF5"/>
    <w:rsid w:val="005B30BF"/>
    <w:rsid w:val="007374F7"/>
    <w:rsid w:val="0082097A"/>
    <w:rsid w:val="008958DA"/>
    <w:rsid w:val="008C35BF"/>
    <w:rsid w:val="00921CE2"/>
    <w:rsid w:val="00AD0C18"/>
    <w:rsid w:val="00AF6D56"/>
    <w:rsid w:val="00B259C7"/>
    <w:rsid w:val="00D905C0"/>
    <w:rsid w:val="00EF01D0"/>
    <w:rsid w:val="00EF3AC1"/>
    <w:rsid w:val="00F471D8"/>
    <w:rsid w:val="00F77ED6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A192"/>
  <w15:docId w15:val="{A9D1BC08-6C6C-438E-B87B-1A2B9CFD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248E1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nhideWhenUsed/>
    <w:rsid w:val="001248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248E1"/>
  </w:style>
  <w:style w:type="paragraph" w:styleId="llb">
    <w:name w:val="footer"/>
    <w:basedOn w:val="Norml"/>
    <w:link w:val="llbChar"/>
    <w:unhideWhenUsed/>
    <w:rsid w:val="001248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248E1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z0NxIkZrgub1vkXFs0u9inNe9A==">AMUW2mXTzonM7rcLY0kZz5mjzv2jQTvfIgGWk3SSW5PIJdaGrGvXVqbChfE6Ozg0IuMxDMaYLdN+yK9X20SPLlcE+9+1HDnCvKUI3/51QJEOJGQ53X2LPnA=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Gabor Dinya</dc:creator>
  <cp:lastModifiedBy>Mária Tinnyei</cp:lastModifiedBy>
  <cp:revision>2</cp:revision>
  <dcterms:created xsi:type="dcterms:W3CDTF">2022-09-22T09:02:00Z</dcterms:created>
  <dcterms:modified xsi:type="dcterms:W3CDTF">2022-09-22T09:02:00Z</dcterms:modified>
</cp:coreProperties>
</file>